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</w:t>
      </w:r>
      <w:bookmarkStart w:id="0" w:name="_GoBack"/>
      <w:bookmarkEnd w:id="0"/>
      <w:r w:rsidRPr="00F85BA1">
        <w:rPr>
          <w:b/>
          <w:sz w:val="28"/>
          <w:szCs w:val="28"/>
        </w:rPr>
        <w:t>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Ф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И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О</w:t>
            </w:r>
            <w:r w:rsidR="00706C82">
              <w:rPr>
                <w:b/>
                <w:sz w:val="16"/>
                <w:szCs w:val="16"/>
              </w:rPr>
              <w:t>.</w:t>
            </w:r>
            <w:r w:rsidRPr="007C034E">
              <w:rPr>
                <w:b/>
                <w:sz w:val="16"/>
                <w:szCs w:val="16"/>
              </w:rPr>
              <w:t>/Полное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(именуемый далее -</w:t>
            </w:r>
            <w:r w:rsidR="00706C8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Клиент)</w:t>
            </w: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F703D8">
        <w:trPr>
          <w:trHeight w:val="1784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алее - Заявление) выражаю(-ем) намерение присоединиться в соответствии со ст. 428 Гражданского кодекса Российской Федерации к Условиям осуществления депозитарной деятельности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                  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                      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Подтверждаю(-ем)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подтверждаю(-ем),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</w:t>
            </w:r>
            <w:r w:rsidRPr="00F703D8">
              <w:rPr>
                <w:b/>
                <w:sz w:val="16"/>
                <w:szCs w:val="16"/>
                <w:lang w:val="ru-RU"/>
              </w:rPr>
              <w:t>(-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ы</w:t>
            </w:r>
            <w:r w:rsidRPr="00F703D8">
              <w:rPr>
                <w:b/>
                <w:sz w:val="16"/>
                <w:szCs w:val="16"/>
                <w:lang w:val="ru-RU"/>
              </w:rPr>
              <w:t>) и добровольно обязуюсь(-емся)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прилагаю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подтверждаю (-ем), что до подписания настоящего Заявления, проинформирован(-ы) Банком и несу(-м) всю ответственность за полноту и актуальность сведений, указанных мн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ой (нами)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подтверждаю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подтверждаю(-ем)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Осведомлен(ы),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в соответствии со служебными поручениями Разделов счета депо, тип которых определен положениями Условий.</w:t>
            </w:r>
          </w:p>
          <w:p w:rsidR="002F03FB" w:rsidRPr="00F703D8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, настоящ</w:t>
            </w:r>
            <w:r w:rsidRPr="00F703D8">
              <w:rPr>
                <w:b/>
                <w:sz w:val="16"/>
                <w:szCs w:val="16"/>
                <w:lang w:val="ru-RU"/>
              </w:rPr>
              <w:t>им поручаю(ем) назначить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ых</w:t>
            </w:r>
            <w:r w:rsidR="00CB48E7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CB48E7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ов</w:t>
            </w:r>
            <w:r w:rsidR="00CB48E7">
              <w:rPr>
                <w:b/>
                <w:sz w:val="16"/>
                <w:szCs w:val="16"/>
                <w:lang w:val="ru-RU"/>
              </w:rPr>
              <w:t>) (раздела(-ов)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.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: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>
              <w:rPr>
                <w:b/>
                <w:sz w:val="16"/>
                <w:szCs w:val="16"/>
                <w:lang w:val="ru-RU"/>
              </w:rPr>
              <w:t>ого (-</w:t>
            </w:r>
            <w:r w:rsidRPr="00F703D8">
              <w:rPr>
                <w:b/>
                <w:sz w:val="16"/>
                <w:szCs w:val="16"/>
                <w:lang w:val="ru-RU"/>
              </w:rPr>
              <w:t>ых</w:t>
            </w:r>
            <w:r w:rsidR="00CB48E7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617CFC">
              <w:rPr>
                <w:b/>
                <w:sz w:val="16"/>
                <w:szCs w:val="16"/>
                <w:lang w:val="ru-RU"/>
              </w:rPr>
              <w:t>а (-</w:t>
            </w:r>
            <w:r w:rsidRPr="00F703D8">
              <w:rPr>
                <w:b/>
                <w:sz w:val="16"/>
                <w:szCs w:val="16"/>
                <w:lang w:val="ru-RU"/>
              </w:rPr>
              <w:t>ов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      </w:r>
          </w:p>
          <w:p w:rsidR="002F03FB" w:rsidRPr="00F703D8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>
              <w:rPr>
                <w:b/>
                <w:sz w:val="16"/>
                <w:szCs w:val="16"/>
                <w:lang w:val="ru-RU"/>
              </w:rPr>
              <w:t>ому (-</w:t>
            </w:r>
            <w:r w:rsidRPr="00F703D8">
              <w:rPr>
                <w:b/>
                <w:sz w:val="16"/>
                <w:szCs w:val="16"/>
                <w:lang w:val="ru-RU"/>
              </w:rPr>
              <w:t>ым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</w:t>
            </w:r>
            <w:r w:rsidR="00617CFC">
              <w:rPr>
                <w:b/>
                <w:sz w:val="16"/>
                <w:szCs w:val="16"/>
                <w:lang w:val="ru-RU"/>
              </w:rPr>
              <w:t>у (-</w:t>
            </w:r>
            <w:r w:rsidRPr="00F703D8">
              <w:rPr>
                <w:b/>
                <w:sz w:val="16"/>
                <w:szCs w:val="16"/>
                <w:lang w:val="ru-RU"/>
              </w:rPr>
              <w:t>ам</w:t>
            </w:r>
            <w:r w:rsidR="00617CFC">
              <w:rPr>
                <w:b/>
                <w:sz w:val="16"/>
                <w:szCs w:val="16"/>
                <w:lang w:val="ru-RU"/>
              </w:rPr>
              <w:t>)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,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Pr="00F703D8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(Раздела счета)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P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703D8" w:rsidRDefault="00083664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предоставляю(-ем) свое согласие на обработку, в том числе автоматизированную, персональных данных в соответствии с Федеральным законом от 27.07.2006 № 152-ФЗ «О персональных данных» </w:t>
            </w:r>
            <w:r w:rsidR="00B1001F" w:rsidRPr="00F703D8">
              <w:rPr>
                <w:b/>
                <w:sz w:val="16"/>
                <w:szCs w:val="16"/>
                <w:lang w:val="ru-RU"/>
              </w:rPr>
              <w:t xml:space="preserve">для целей оказания Банком услуг по депозитарному обслуживанию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(под обработкой персональных данных в названном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з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аконе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 </w:t>
            </w:r>
            <w:r w:rsidR="00F55A7A" w:rsidRPr="00F703D8">
              <w:rPr>
                <w:b/>
                <w:sz w:val="16"/>
                <w:szCs w:val="16"/>
                <w:lang w:val="ru-RU"/>
              </w:rPr>
              <w:t>Банк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оставляет за собой право проверять достоверность предоставленных мной (нами) персональных данных, в том числе с использованием услуг других операторов, а также использовать информацию о неисполнении и/или ненадлежащем исполнении договорных обязательств при рассмотрении вопросов о предоставлении других услуг и заключении новых договоров. </w:t>
            </w:r>
          </w:p>
          <w:p w:rsidR="00B1001F" w:rsidRPr="00F703D8" w:rsidRDefault="00083664" w:rsidP="00F703D8">
            <w:pPr>
              <w:ind w:firstLine="710"/>
              <w:jc w:val="both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Обработка персональных данных осуществляется Банком с применением следующих способов (но не ограничиваясь ими): получение, хранение, комбинирование, передача, запись на электронные носители и их хранение, составление перечней, перевод в иную форму хранения, обработка с помощью различных средств связи (почтовая рассылка, электронная почта, телефон, факсимильная связь) или любая другая обработка персональных данных Клиента в соответствии с указанными выше целями и действующим законодательством Российской Федерации. </w:t>
            </w:r>
            <w:r w:rsidR="00B1001F" w:rsidRPr="00F703D8">
              <w:rPr>
                <w:b/>
                <w:sz w:val="16"/>
                <w:szCs w:val="16"/>
              </w:rPr>
              <w:t>Банку предоставляется право при необходимости предоставлять мои персональные данные третьим лицам для достижения указанных выше целей. Необходимость предоставления и объем предоставляемой информации и/или документов, содержащих персональные данные, определяется Банком самостоятельно. Предоставление Согласия любым третьим лицам, получившим от Банка персональные данные, дает основание обрабатывать персональные данные на основании Согласия на обработку.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Согласие предоставляется с момента заключения Договора</w:t>
            </w:r>
            <w:r w:rsidR="002F128A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и действительно в течение пяти лет после исполнения договорных обязательств. По истеч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ении указанного срока действие С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огласия считается продленным на каждые следующие пять лет при отсутствии сведений об его отзыве. 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заявляю(-ем)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9528E">
              <w:rPr>
                <w:sz w:val="16"/>
                <w:szCs w:val="16"/>
              </w:rPr>
            </w:r>
            <w:r w:rsidR="0099528E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9528E">
              <w:rPr>
                <w:sz w:val="16"/>
                <w:szCs w:val="16"/>
                <w:lang w:val="ru-RU"/>
              </w:rPr>
            </w:r>
            <w:r w:rsidR="0099528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номинального держателя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9528E">
              <w:rPr>
                <w:sz w:val="16"/>
                <w:szCs w:val="16"/>
                <w:lang w:val="ru-RU"/>
              </w:rPr>
            </w:r>
            <w:r w:rsidR="0099528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99528E">
              <w:rPr>
                <w:sz w:val="16"/>
                <w:szCs w:val="16"/>
                <w:lang w:val="ru-RU"/>
              </w:rPr>
            </w:r>
            <w:r w:rsidR="0099528E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 </w:t>
            </w: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, в случае присвоения регистрационного номера Договора поручаю(-ем)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864283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  <w:r>
        <w:rPr>
          <w:sz w:val="12"/>
          <w:szCs w:val="12"/>
          <w:lang w:val="ru-RU"/>
        </w:rPr>
        <w:t xml:space="preserve">Необходимо выбрать в одной из строчек типы открываемых счетов либо указать </w:t>
      </w:r>
      <w:r w:rsidR="005A75FB">
        <w:rPr>
          <w:sz w:val="12"/>
          <w:szCs w:val="12"/>
          <w:lang w:val="ru-RU"/>
        </w:rPr>
        <w:t xml:space="preserve">другие </w:t>
      </w:r>
      <w:r>
        <w:rPr>
          <w:sz w:val="12"/>
          <w:szCs w:val="12"/>
          <w:lang w:val="ru-RU"/>
        </w:rPr>
        <w:t>счета.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127"/>
        <w:gridCol w:w="2374"/>
      </w:tblGrid>
      <w:tr w:rsidR="000C672C" w:rsidRPr="000C672C" w:rsidTr="00F703D8">
        <w:tc>
          <w:tcPr>
            <w:tcW w:w="3969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4501" w:type="dxa"/>
            <w:gridSpan w:val="2"/>
            <w:shd w:val="clear" w:color="auto" w:fill="BFBFBF"/>
          </w:tcPr>
          <w:p w:rsidR="000C672C" w:rsidRPr="00F703D8" w:rsidRDefault="000C672C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C672C" w:rsidRPr="000C672C" w:rsidTr="00F703D8">
        <w:tc>
          <w:tcPr>
            <w:tcW w:w="3969" w:type="dxa"/>
            <w:vMerge/>
            <w:shd w:val="clear" w:color="auto" w:fill="BFBFBF"/>
          </w:tcPr>
          <w:p w:rsidR="000C672C" w:rsidRPr="00F703D8" w:rsidRDefault="000C672C" w:rsidP="00240D35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0C672C" w:rsidRPr="00F703D8" w:rsidRDefault="000C672C" w:rsidP="00B97640">
            <w:pPr>
              <w:rPr>
                <w:b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BFBFBF"/>
          </w:tcPr>
          <w:p w:rsidR="000C672C" w:rsidRPr="00F703D8" w:rsidRDefault="00564C67" w:rsidP="00F70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="000C672C"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374" w:type="dxa"/>
            <w:shd w:val="clear" w:color="auto" w:fill="BFBFBF"/>
          </w:tcPr>
          <w:p w:rsidR="000C672C" w:rsidRPr="00F703D8" w:rsidRDefault="008E751A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НКО </w:t>
            </w:r>
            <w:r w:rsidR="000C672C" w:rsidRPr="00F703D8">
              <w:rPr>
                <w:b/>
                <w:sz w:val="16"/>
                <w:szCs w:val="16"/>
              </w:rPr>
              <w:t>АО НРД</w:t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240D35" w:rsidRPr="00F703D8" w:rsidRDefault="00B04CF6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240D35" w:rsidRPr="000C672C" w:rsidTr="00F703D8">
        <w:tc>
          <w:tcPr>
            <w:tcW w:w="3969" w:type="dxa"/>
            <w:shd w:val="clear" w:color="auto" w:fill="F2F2F2"/>
          </w:tcPr>
          <w:p w:rsidR="00240D35" w:rsidRPr="00F703D8" w:rsidRDefault="00240D35" w:rsidP="00A96AAC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40D35" w:rsidRPr="00F703D8" w:rsidRDefault="000C672C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99528E">
              <w:rPr>
                <w:sz w:val="16"/>
                <w:szCs w:val="16"/>
                <w:lang w:val="en-US"/>
              </w:rPr>
            </w:r>
            <w:r w:rsidR="0099528E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0D35" w:rsidRPr="00F703D8" w:rsidRDefault="00240D35" w:rsidP="00F703D8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99528E">
              <w:rPr>
                <w:sz w:val="16"/>
                <w:szCs w:val="16"/>
              </w:rPr>
            </w:r>
            <w:r w:rsidR="0099528E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8D69E7" w:rsidRDefault="0099528E" w:rsidP="00B5194A">
      <w:pPr>
        <w:rPr>
          <w:sz w:val="16"/>
          <w:szCs w:val="16"/>
        </w:rPr>
      </w:pPr>
      <w:r>
        <w:rPr>
          <w:sz w:val="16"/>
          <w:szCs w:val="16"/>
        </w:rPr>
        <w:pict>
          <v:rect id="_x0000_i1025" style="width:0;height:1.5pt" o:hralign="center" o:hrstd="t" o:hr="t" fillcolor="#a0a0a0" stroked="f"/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2953"/>
        <w:gridCol w:w="2949"/>
        <w:gridCol w:w="2353"/>
      </w:tblGrid>
      <w:tr w:rsidR="000F79E2" w:rsidRPr="000C672C" w:rsidTr="00F703D8">
        <w:trPr>
          <w:trHeight w:val="212"/>
        </w:trPr>
        <w:tc>
          <w:tcPr>
            <w:tcW w:w="10088" w:type="dxa"/>
            <w:gridSpan w:val="4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ЗАПОЛНЯЕТСЯ СОТРУДНИКАМИ ДЕПОЗИТАРИЯ</w:t>
            </w:r>
          </w:p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Реквизиты поручений</w:t>
            </w:r>
            <w:r w:rsidR="00B5194A" w:rsidRPr="00F703D8">
              <w:rPr>
                <w:b/>
                <w:sz w:val="16"/>
                <w:szCs w:val="16"/>
              </w:rPr>
              <w:t xml:space="preserve"> (присвоенные регистрационные номера)</w:t>
            </w:r>
          </w:p>
        </w:tc>
      </w:tr>
      <w:tr w:rsidR="000F79E2" w:rsidRPr="000C672C" w:rsidTr="00F703D8">
        <w:tc>
          <w:tcPr>
            <w:tcW w:w="1833" w:type="dxa"/>
            <w:vMerge w:val="restart"/>
            <w:shd w:val="clear" w:color="auto" w:fill="BFBFBF"/>
            <w:vAlign w:val="center"/>
          </w:tcPr>
          <w:p w:rsidR="000F79E2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поручения</w:t>
            </w:r>
          </w:p>
        </w:tc>
        <w:tc>
          <w:tcPr>
            <w:tcW w:w="2953" w:type="dxa"/>
            <w:vMerge w:val="restart"/>
            <w:shd w:val="clear" w:color="auto" w:fill="BFBFBF"/>
            <w:vAlign w:val="center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Основные счета</w:t>
            </w:r>
          </w:p>
        </w:tc>
        <w:tc>
          <w:tcPr>
            <w:tcW w:w="5302" w:type="dxa"/>
            <w:gridSpan w:val="2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0F79E2" w:rsidRPr="000C672C" w:rsidTr="00F703D8">
        <w:trPr>
          <w:trHeight w:val="206"/>
        </w:trPr>
        <w:tc>
          <w:tcPr>
            <w:tcW w:w="183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53" w:type="dxa"/>
            <w:vMerge/>
            <w:shd w:val="clear" w:color="auto" w:fill="BFBFBF"/>
          </w:tcPr>
          <w:p w:rsidR="000F79E2" w:rsidRPr="00F703D8" w:rsidRDefault="000F79E2" w:rsidP="00A96AAC">
            <w:pPr>
              <w:rPr>
                <w:b/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BFBFBF"/>
          </w:tcPr>
          <w:p w:rsidR="000F79E2" w:rsidRPr="00F703D8" w:rsidRDefault="00564C67" w:rsidP="00F70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НКО </w:t>
            </w:r>
            <w:r w:rsidR="000F79E2" w:rsidRPr="00F703D8">
              <w:rPr>
                <w:b/>
                <w:sz w:val="16"/>
                <w:szCs w:val="16"/>
              </w:rPr>
              <w:t>НКЦ (АО)</w:t>
            </w:r>
          </w:p>
        </w:tc>
        <w:tc>
          <w:tcPr>
            <w:tcW w:w="2353" w:type="dxa"/>
            <w:shd w:val="clear" w:color="auto" w:fill="BFBFBF"/>
          </w:tcPr>
          <w:p w:rsidR="000F79E2" w:rsidRPr="00F703D8" w:rsidRDefault="000F79E2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</w:tr>
      <w:tr w:rsidR="00B5194A" w:rsidRPr="000C672C" w:rsidTr="00F703D8">
        <w:tc>
          <w:tcPr>
            <w:tcW w:w="1833" w:type="dxa"/>
            <w:shd w:val="clear" w:color="auto" w:fill="F2F2F2"/>
          </w:tcPr>
          <w:p w:rsidR="000F79E2" w:rsidRPr="00F703D8" w:rsidRDefault="008D69E7" w:rsidP="00A96AAC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0F79E2" w:rsidRPr="00F703D8" w:rsidRDefault="000F79E2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5A75FB" w:rsidRPr="000C672C" w:rsidTr="00CA4E8E">
        <w:tc>
          <w:tcPr>
            <w:tcW w:w="1833" w:type="dxa"/>
            <w:shd w:val="clear" w:color="auto" w:fill="F2F2F2"/>
          </w:tcPr>
          <w:p w:rsidR="005A75FB" w:rsidRPr="00F703D8" w:rsidRDefault="005A75FB" w:rsidP="00CA4E8E">
            <w:pPr>
              <w:rPr>
                <w:sz w:val="16"/>
                <w:szCs w:val="16"/>
              </w:rPr>
            </w:pPr>
            <w:r w:rsidRPr="005A75FB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shd w:val="clear" w:color="auto" w:fill="auto"/>
            <w:vAlign w:val="center"/>
          </w:tcPr>
          <w:p w:rsidR="005A75FB" w:rsidRPr="00F703D8" w:rsidRDefault="005A75FB" w:rsidP="00CA4E8E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</w:tr>
      <w:tr w:rsidR="00B5194A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833" w:type="dxa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8D69E7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назначение Оператора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D69E7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</w:p>
        </w:tc>
      </w:tr>
      <w:tr w:rsidR="008D69E7" w:rsidRPr="000C672C" w:rsidTr="00F703D8">
        <w:tc>
          <w:tcPr>
            <w:tcW w:w="10088" w:type="dxa"/>
            <w:gridSpan w:val="4"/>
            <w:tcBorders>
              <w:bottom w:val="single" w:sz="4" w:space="0" w:color="auto"/>
            </w:tcBorders>
            <w:shd w:val="clear" w:color="auto" w:fill="F2F2F2"/>
          </w:tcPr>
          <w:p w:rsidR="008D69E7" w:rsidRPr="00F703D8" w:rsidRDefault="008D69E7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</w:tr>
      <w:tr w:rsidR="00C776A2" w:rsidRPr="000C672C" w:rsidTr="00F703D8">
        <w:tc>
          <w:tcPr>
            <w:tcW w:w="1833" w:type="dxa"/>
            <w:shd w:val="clear" w:color="auto" w:fill="F2F2F2"/>
          </w:tcPr>
          <w:p w:rsidR="00C776A2" w:rsidRPr="00F703D8" w:rsidRDefault="00C776A2" w:rsidP="00B5194A">
            <w:pPr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открытие счета</w:t>
            </w:r>
          </w:p>
        </w:tc>
        <w:tc>
          <w:tcPr>
            <w:tcW w:w="29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776A2" w:rsidRPr="00F703D8" w:rsidRDefault="00C776A2" w:rsidP="00F703D8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</w:rPr>
              <w:t>-</w:t>
            </w:r>
          </w:p>
        </w:tc>
      </w:tr>
    </w:tbl>
    <w:p w:rsidR="00EA108F" w:rsidRDefault="00EA108F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  <w:u w:val="single"/>
        </w:rPr>
      </w:pPr>
      <w:r>
        <w:rPr>
          <w:sz w:val="16"/>
          <w:szCs w:val="16"/>
        </w:rPr>
        <w:t>Сотрудник Депозитария</w:t>
      </w:r>
      <w:r w:rsidRPr="000C672C">
        <w:rPr>
          <w:sz w:val="16"/>
          <w:szCs w:val="16"/>
        </w:rPr>
        <w:t>: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  <w:u w:val="single"/>
        </w:rPr>
        <w:t>/</w:t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</w:r>
      <w:r w:rsidRPr="000C672C">
        <w:rPr>
          <w:sz w:val="16"/>
          <w:szCs w:val="16"/>
          <w:u w:val="single"/>
        </w:rPr>
        <w:tab/>
        <w:t>/</w:t>
      </w:r>
    </w:p>
    <w:p w:rsidR="00EA108F" w:rsidRPr="000C672C" w:rsidRDefault="00EA108F" w:rsidP="00EA108F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9528E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9528E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034" w:rsidRDefault="00CA7034" w:rsidP="00CA7034">
    <w:pPr>
      <w:pStyle w:val="a5"/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660"/>
      <w:gridCol w:w="2977"/>
      <w:gridCol w:w="283"/>
      <w:gridCol w:w="4394"/>
    </w:tblGrid>
    <w:tr w:rsidR="002F128A" w:rsidRPr="002E06B3" w:rsidTr="00662D61">
      <w:trPr>
        <w:trHeight w:val="172"/>
      </w:trPr>
      <w:tc>
        <w:tcPr>
          <w:tcW w:w="5637" w:type="dxa"/>
          <w:gridSpan w:val="2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Заполняется сотрудником </w:t>
          </w:r>
          <w:r>
            <w:rPr>
              <w:sz w:val="16"/>
              <w:szCs w:val="16"/>
            </w:rPr>
            <w:t>Банка</w:t>
          </w:r>
          <w:r w:rsidR="00662D61">
            <w:rPr>
              <w:sz w:val="16"/>
              <w:szCs w:val="16"/>
            </w:rPr>
            <w:t xml:space="preserve">, </w:t>
          </w:r>
          <w:r w:rsidR="000F79E2">
            <w:rPr>
              <w:sz w:val="16"/>
              <w:szCs w:val="16"/>
            </w:rPr>
            <w:t>уполномоченным на прием Заявления</w:t>
          </w:r>
        </w:p>
      </w:tc>
      <w:tc>
        <w:tcPr>
          <w:tcW w:w="283" w:type="dxa"/>
          <w:tcBorders>
            <w:top w:val="nil"/>
            <w:bottom w:val="nil"/>
          </w:tcBorders>
          <w:shd w:val="clear" w:color="auto" w:fill="auto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shd w:val="clear" w:color="auto" w:fill="E6E6E6"/>
        </w:tcPr>
        <w:p w:rsidR="002F128A" w:rsidRPr="002E06B3" w:rsidRDefault="002F128A" w:rsidP="002F128A">
          <w:pPr>
            <w:widowControl w:val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Заполняется руководителем Депозитария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 w:rsidRPr="002E06B3">
            <w:rPr>
              <w:sz w:val="16"/>
              <w:szCs w:val="16"/>
            </w:rPr>
            <w:t xml:space="preserve">Дата и время приема </w:t>
          </w:r>
          <w:r>
            <w:rPr>
              <w:sz w:val="16"/>
              <w:szCs w:val="16"/>
            </w:rPr>
            <w:t>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 w:val="restart"/>
        </w:tcPr>
        <w:p w:rsidR="002F128A" w:rsidRDefault="002F128A" w:rsidP="002F128A">
          <w:pPr>
            <w:widowControl w:val="0"/>
            <w:rPr>
              <w:sz w:val="16"/>
              <w:szCs w:val="16"/>
            </w:rPr>
          </w:pPr>
        </w:p>
        <w:p w:rsidR="00662D61" w:rsidRDefault="00662D61" w:rsidP="002F128A">
          <w:pPr>
            <w:widowControl w:val="0"/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Pr="004C103F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AD3EC4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Входящий номер Заявления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2660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Ф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И</w:t>
          </w:r>
          <w:r w:rsidR="00706C82">
            <w:rPr>
              <w:sz w:val="16"/>
              <w:szCs w:val="16"/>
            </w:rPr>
            <w:t>.</w:t>
          </w:r>
          <w:r>
            <w:rPr>
              <w:sz w:val="16"/>
              <w:szCs w:val="16"/>
            </w:rPr>
            <w:t>О</w:t>
          </w:r>
          <w:r w:rsidR="00706C82">
            <w:rPr>
              <w:sz w:val="16"/>
              <w:szCs w:val="16"/>
            </w:rPr>
            <w:t>.</w:t>
          </w:r>
          <w:r w:rsidR="00662D61">
            <w:rPr>
              <w:sz w:val="16"/>
              <w:szCs w:val="16"/>
            </w:rPr>
            <w:t xml:space="preserve"> сотрудника Банка</w:t>
          </w:r>
        </w:p>
      </w:tc>
      <w:tc>
        <w:tcPr>
          <w:tcW w:w="2977" w:type="dxa"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70"/>
      </w:trPr>
      <w:tc>
        <w:tcPr>
          <w:tcW w:w="5637" w:type="dxa"/>
          <w:gridSpan w:val="2"/>
          <w:vMerge w:val="restart"/>
          <w:vAlign w:val="center"/>
        </w:tcPr>
        <w:p w:rsidR="002F128A" w:rsidRDefault="002F128A" w:rsidP="002F128A">
          <w:pPr>
            <w:rPr>
              <w:sz w:val="16"/>
              <w:szCs w:val="16"/>
            </w:rPr>
          </w:pPr>
        </w:p>
        <w:p w:rsidR="002F128A" w:rsidRDefault="002F128A" w:rsidP="002F128A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________________________    /_______________________/</w:t>
          </w:r>
        </w:p>
        <w:p w:rsidR="002F128A" w:rsidRPr="004C103F" w:rsidRDefault="002F128A" w:rsidP="002F128A">
          <w:pPr>
            <w:tabs>
              <w:tab w:val="left" w:pos="2367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(подпись)                         (Фамилия, инициалы)</w:t>
          </w:r>
        </w:p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М. П.</w:t>
          </w: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114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  <w:tr w:rsidR="002F128A" w:rsidRPr="002E06B3" w:rsidTr="00662D61">
      <w:trPr>
        <w:trHeight w:val="530"/>
      </w:trPr>
      <w:tc>
        <w:tcPr>
          <w:tcW w:w="5637" w:type="dxa"/>
          <w:gridSpan w:val="2"/>
          <w:vMerge/>
          <w:vAlign w:val="center"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  <w:tc>
        <w:tcPr>
          <w:tcW w:w="4394" w:type="dxa"/>
          <w:vMerge/>
        </w:tcPr>
        <w:p w:rsidR="002F128A" w:rsidRPr="002E06B3" w:rsidRDefault="002F128A" w:rsidP="002F128A">
          <w:pPr>
            <w:widowControl w:val="0"/>
            <w:rPr>
              <w:sz w:val="16"/>
              <w:szCs w:val="16"/>
            </w:rPr>
          </w:pPr>
        </w:p>
      </w:tc>
    </w:tr>
  </w:tbl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9528E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9528E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CA55D3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2" name="Рисунок 6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CA55D3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4665" cy="283210"/>
                <wp:effectExtent l="0" t="0" r="6985" b="2540"/>
                <wp:docPr id="3" name="Рисунок 63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3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4665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3664"/>
    <w:rsid w:val="000C672C"/>
    <w:rsid w:val="000E31E8"/>
    <w:rsid w:val="000F79E2"/>
    <w:rsid w:val="00191B77"/>
    <w:rsid w:val="001A1DB5"/>
    <w:rsid w:val="001C12CD"/>
    <w:rsid w:val="001C2171"/>
    <w:rsid w:val="00222A41"/>
    <w:rsid w:val="0022364D"/>
    <w:rsid w:val="002373DE"/>
    <w:rsid w:val="00240D35"/>
    <w:rsid w:val="002620E4"/>
    <w:rsid w:val="00276D42"/>
    <w:rsid w:val="002A2D8D"/>
    <w:rsid w:val="002F03FB"/>
    <w:rsid w:val="002F128A"/>
    <w:rsid w:val="003C5819"/>
    <w:rsid w:val="0048533B"/>
    <w:rsid w:val="004A0BAC"/>
    <w:rsid w:val="00505227"/>
    <w:rsid w:val="0051593D"/>
    <w:rsid w:val="00564C67"/>
    <w:rsid w:val="005A75FB"/>
    <w:rsid w:val="005F25EF"/>
    <w:rsid w:val="00617CFC"/>
    <w:rsid w:val="00637A55"/>
    <w:rsid w:val="00662D61"/>
    <w:rsid w:val="006B3643"/>
    <w:rsid w:val="00706C82"/>
    <w:rsid w:val="00774627"/>
    <w:rsid w:val="007C034E"/>
    <w:rsid w:val="007C659D"/>
    <w:rsid w:val="008201E6"/>
    <w:rsid w:val="008338DD"/>
    <w:rsid w:val="00864283"/>
    <w:rsid w:val="00866540"/>
    <w:rsid w:val="008D69E7"/>
    <w:rsid w:val="008E509F"/>
    <w:rsid w:val="008E751A"/>
    <w:rsid w:val="00933972"/>
    <w:rsid w:val="0099528E"/>
    <w:rsid w:val="00995DCF"/>
    <w:rsid w:val="009A2A84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C43BC3"/>
    <w:rsid w:val="00C776A2"/>
    <w:rsid w:val="00CA55D3"/>
    <w:rsid w:val="00CA7034"/>
    <w:rsid w:val="00CB48E7"/>
    <w:rsid w:val="00CB7FCE"/>
    <w:rsid w:val="00D46C19"/>
    <w:rsid w:val="00D46D29"/>
    <w:rsid w:val="00D837EA"/>
    <w:rsid w:val="00E37910"/>
    <w:rsid w:val="00EA108F"/>
    <w:rsid w:val="00EF12EF"/>
    <w:rsid w:val="00F55A7A"/>
    <w:rsid w:val="00F5645D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0BF3C-4F72-40FF-B41F-E948235EE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9</cp:revision>
  <cp:lastPrinted>2018-10-26T10:44:00Z</cp:lastPrinted>
  <dcterms:created xsi:type="dcterms:W3CDTF">2018-10-26T11:15:00Z</dcterms:created>
  <dcterms:modified xsi:type="dcterms:W3CDTF">2020-03-18T08:52:00Z</dcterms:modified>
</cp:coreProperties>
</file>